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392E" w14:textId="3399AB9A" w:rsidR="00A8540A" w:rsidRPr="008756A5" w:rsidRDefault="00A8540A" w:rsidP="00A8540A">
      <w:pPr>
        <w:spacing w:after="0" w:line="240" w:lineRule="auto"/>
        <w:rPr>
          <w:rFonts w:ascii="Cambria" w:hAnsi="Cambria"/>
          <w:b/>
          <w:sz w:val="24"/>
          <w:szCs w:val="24"/>
        </w:rPr>
      </w:pPr>
      <w:r>
        <w:rPr>
          <w:noProof/>
        </w:rPr>
        <w:drawing>
          <wp:anchor distT="0" distB="0" distL="114300" distR="114300" simplePos="0" relativeHeight="251660288" behindDoc="1" locked="0" layoutInCell="1" allowOverlap="1" wp14:anchorId="055F340A" wp14:editId="305C10D1">
            <wp:simplePos x="0" y="0"/>
            <wp:positionH relativeFrom="column">
              <wp:posOffset>4572000</wp:posOffset>
            </wp:positionH>
            <wp:positionV relativeFrom="paragraph">
              <wp:posOffset>462</wp:posOffset>
            </wp:positionV>
            <wp:extent cx="1461655" cy="1094105"/>
            <wp:effectExtent l="0" t="0" r="5715" b="0"/>
            <wp:wrapTight wrapText="bothSides">
              <wp:wrapPolygon edited="0">
                <wp:start x="0" y="0"/>
                <wp:lineTo x="0" y="21061"/>
                <wp:lineTo x="21403" y="21061"/>
                <wp:lineTo x="21403"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1655" cy="10941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6FDE9B5" wp14:editId="65FB9F0A">
                <wp:simplePos x="0" y="0"/>
                <wp:positionH relativeFrom="column">
                  <wp:posOffset>6033655</wp:posOffset>
                </wp:positionH>
                <wp:positionV relativeFrom="paragraph">
                  <wp:posOffset>-295506</wp:posOffset>
                </wp:positionV>
                <wp:extent cx="1288645" cy="935182"/>
                <wp:effectExtent l="0" t="0" r="698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645" cy="935182"/>
                        </a:xfrm>
                        <a:prstGeom prst="rect">
                          <a:avLst/>
                        </a:prstGeom>
                        <a:solidFill>
                          <a:srgbClr val="FFFFFF"/>
                        </a:solidFill>
                        <a:ln w="9525">
                          <a:noFill/>
                          <a:miter lim="800000"/>
                          <a:headEnd/>
                          <a:tailEnd/>
                        </a:ln>
                      </wps:spPr>
                      <wps:txbx>
                        <w:txbxContent>
                          <w:p w14:paraId="6219C9C8" w14:textId="77777777" w:rsidR="00A8540A" w:rsidRDefault="00A8540A" w:rsidP="00A854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DE9B5" id="_x0000_t202" coordsize="21600,21600" o:spt="202" path="m,l,21600r21600,l21600,xe">
                <v:stroke joinstyle="miter"/>
                <v:path gradientshapeok="t" o:connecttype="rect"/>
              </v:shapetype>
              <v:shape id="Text Box 5" o:spid="_x0000_s1026" type="#_x0000_t202" style="position:absolute;margin-left:475.1pt;margin-top:-23.25pt;width:101.45pt;height: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" stroked="f">
                <v:textbox>
                  <w:txbxContent>
                    <w:p w14:paraId="6219C9C8" w14:textId="77777777" w:rsidR="00A8540A" w:rsidRDefault="00A8540A" w:rsidP="00A8540A"/>
                  </w:txbxContent>
                </v:textbox>
              </v:shape>
            </w:pict>
          </mc:Fallback>
        </mc:AlternateContent>
      </w:r>
      <w:r>
        <w:rPr>
          <w:rFonts w:ascii="Cambria" w:hAnsi="Cambria"/>
          <w:b/>
          <w:sz w:val="24"/>
          <w:szCs w:val="24"/>
        </w:rPr>
        <w:t xml:space="preserve">bilene Tennis Association Board Meeting </w:t>
      </w:r>
      <w:r w:rsidR="005E58A1">
        <w:rPr>
          <w:rFonts w:ascii="Cambria" w:hAnsi="Cambria"/>
          <w:b/>
          <w:sz w:val="24"/>
          <w:szCs w:val="24"/>
        </w:rPr>
        <w:t>Minutes</w:t>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p>
    <w:p w14:paraId="2F5B4C73" w14:textId="561C1E6E" w:rsidR="00872D9E" w:rsidRPr="00872D9E" w:rsidRDefault="00872D9E" w:rsidP="00872D9E">
      <w:pPr>
        <w:pStyle w:val="ListParagraph"/>
        <w:numPr>
          <w:ilvl w:val="0"/>
          <w:numId w:val="4"/>
        </w:numPr>
        <w:spacing w:after="0" w:line="240" w:lineRule="auto"/>
        <w:rPr>
          <w:rFonts w:ascii="Cambria" w:hAnsi="Cambria"/>
        </w:rPr>
      </w:pPr>
      <w:r w:rsidRPr="00872D9E">
        <w:rPr>
          <w:rFonts w:ascii="Cambria" w:hAnsi="Cambria"/>
        </w:rPr>
        <w:t>Location</w:t>
      </w:r>
      <w:r w:rsidR="00BB0BC4">
        <w:rPr>
          <w:rFonts w:ascii="Cambria" w:hAnsi="Cambria"/>
        </w:rPr>
        <w:t xml:space="preserve"> – </w:t>
      </w:r>
      <w:r w:rsidR="00DF126C">
        <w:rPr>
          <w:rFonts w:ascii="Cambria" w:hAnsi="Cambria"/>
        </w:rPr>
        <w:t>Abilene Country Club</w:t>
      </w:r>
    </w:p>
    <w:p w14:paraId="054B7979" w14:textId="712CE276" w:rsidR="00A8540A" w:rsidRPr="00590E13" w:rsidRDefault="00A8540A" w:rsidP="00872D9E">
      <w:pPr>
        <w:spacing w:after="0" w:line="240" w:lineRule="auto"/>
        <w:ind w:firstLine="5040"/>
        <w:rPr>
          <w:rFonts w:ascii="Cambria" w:hAnsi="Cambria"/>
        </w:rPr>
      </w:pPr>
    </w:p>
    <w:p w14:paraId="34851CE2" w14:textId="0858EF08" w:rsidR="00872D9E" w:rsidRPr="00872D9E" w:rsidRDefault="00872D9E" w:rsidP="00872D9E">
      <w:pPr>
        <w:pStyle w:val="ListParagraph"/>
        <w:numPr>
          <w:ilvl w:val="0"/>
          <w:numId w:val="4"/>
        </w:numPr>
        <w:spacing w:after="0" w:line="240" w:lineRule="auto"/>
        <w:rPr>
          <w:rFonts w:ascii="Cambria" w:hAnsi="Cambria"/>
        </w:rPr>
      </w:pPr>
      <w:r w:rsidRPr="00872D9E">
        <w:rPr>
          <w:rFonts w:ascii="Cambria" w:hAnsi="Cambria"/>
        </w:rPr>
        <w:t>Date &amp; Time</w:t>
      </w:r>
      <w:r w:rsidR="00BB0BC4">
        <w:rPr>
          <w:rFonts w:ascii="Cambria" w:hAnsi="Cambria"/>
        </w:rPr>
        <w:t xml:space="preserve"> – </w:t>
      </w:r>
      <w:r w:rsidR="00CF6BDC">
        <w:rPr>
          <w:rFonts w:ascii="Cambria" w:hAnsi="Cambria"/>
        </w:rPr>
        <w:t>10</w:t>
      </w:r>
      <w:r w:rsidR="0005375B">
        <w:rPr>
          <w:rFonts w:ascii="Cambria" w:hAnsi="Cambria"/>
        </w:rPr>
        <w:t>/</w:t>
      </w:r>
      <w:r w:rsidR="001A066F">
        <w:rPr>
          <w:rFonts w:ascii="Cambria" w:hAnsi="Cambria"/>
        </w:rPr>
        <w:t>2</w:t>
      </w:r>
      <w:r w:rsidR="00CF6BDC">
        <w:rPr>
          <w:rFonts w:ascii="Cambria" w:hAnsi="Cambria"/>
        </w:rPr>
        <w:t>4</w:t>
      </w:r>
      <w:r w:rsidR="0005375B">
        <w:rPr>
          <w:rFonts w:ascii="Cambria" w:hAnsi="Cambria"/>
        </w:rPr>
        <w:t>/2023</w:t>
      </w:r>
      <w:r w:rsidR="00DF126C">
        <w:rPr>
          <w:rFonts w:ascii="Cambria" w:hAnsi="Cambria"/>
        </w:rPr>
        <w:t xml:space="preserve"> 6:30pm</w:t>
      </w:r>
    </w:p>
    <w:p w14:paraId="3B7FCFAE" w14:textId="71B1E224" w:rsidR="00A8540A" w:rsidRPr="00590E13" w:rsidRDefault="00A8540A" w:rsidP="00A8540A">
      <w:pPr>
        <w:spacing w:after="0" w:line="240" w:lineRule="auto"/>
        <w:rPr>
          <w:rFonts w:ascii="Cambria" w:hAnsi="Cambria"/>
        </w:rPr>
      </w:pPr>
      <w:r w:rsidRPr="00590E13">
        <w:rPr>
          <w:rFonts w:ascii="Cambria" w:hAnsi="Cambria"/>
        </w:rPr>
        <w:tab/>
      </w:r>
      <w:r w:rsidRPr="00590E13">
        <w:rPr>
          <w:rFonts w:ascii="Cambria" w:hAnsi="Cambria"/>
        </w:rPr>
        <w:tab/>
      </w:r>
      <w:r w:rsidRPr="00590E13">
        <w:rPr>
          <w:rFonts w:ascii="Cambria" w:hAnsi="Cambria"/>
        </w:rPr>
        <w:tab/>
      </w:r>
    </w:p>
    <w:p w14:paraId="6661A148" w14:textId="5D3232D7" w:rsidR="00465936" w:rsidRPr="004104B8" w:rsidRDefault="00A8540A" w:rsidP="004104B8">
      <w:pPr>
        <w:spacing w:line="240" w:lineRule="auto"/>
        <w:rPr>
          <w:rFonts w:ascii="Cambria" w:hAnsi="Cambria"/>
        </w:rPr>
      </w:pPr>
      <w:r w:rsidRPr="00590E13">
        <w:rPr>
          <w:rFonts w:ascii="Cambria" w:hAnsi="Cambria"/>
        </w:rPr>
        <w:t xml:space="preserve">Board Members present:  </w:t>
      </w:r>
    </w:p>
    <w:p w14:paraId="44EE0A3B" w14:textId="2A9D6D42" w:rsidR="005E58A1" w:rsidRDefault="00F53DF1" w:rsidP="00B439CC">
      <w:pPr>
        <w:pStyle w:val="ListParagraph"/>
        <w:numPr>
          <w:ilvl w:val="0"/>
          <w:numId w:val="5"/>
        </w:numPr>
        <w:spacing w:line="240" w:lineRule="auto"/>
        <w:rPr>
          <w:rFonts w:ascii="Cambria" w:hAnsi="Cambria"/>
        </w:rPr>
      </w:pPr>
      <w:r>
        <w:rPr>
          <w:rFonts w:ascii="Cambria" w:hAnsi="Cambria"/>
        </w:rPr>
        <w:t>Reene Bontke</w:t>
      </w:r>
    </w:p>
    <w:p w14:paraId="29E4EDAD" w14:textId="7FB06ACE" w:rsidR="00930D8A" w:rsidRDefault="00930D8A" w:rsidP="00BB0BC4">
      <w:pPr>
        <w:pStyle w:val="ListParagraph"/>
        <w:numPr>
          <w:ilvl w:val="0"/>
          <w:numId w:val="5"/>
        </w:numPr>
        <w:spacing w:line="240" w:lineRule="auto"/>
        <w:rPr>
          <w:rFonts w:ascii="Cambria" w:hAnsi="Cambria"/>
        </w:rPr>
      </w:pPr>
      <w:r>
        <w:rPr>
          <w:rFonts w:ascii="Cambria" w:hAnsi="Cambria"/>
        </w:rPr>
        <w:t>Mindy Bible</w:t>
      </w:r>
    </w:p>
    <w:p w14:paraId="12287675" w14:textId="53EBFA6B" w:rsidR="00930D8A" w:rsidRDefault="00930D8A" w:rsidP="00BB0BC4">
      <w:pPr>
        <w:pStyle w:val="ListParagraph"/>
        <w:numPr>
          <w:ilvl w:val="0"/>
          <w:numId w:val="5"/>
        </w:numPr>
        <w:spacing w:line="240" w:lineRule="auto"/>
        <w:rPr>
          <w:rFonts w:ascii="Cambria" w:hAnsi="Cambria"/>
        </w:rPr>
      </w:pPr>
      <w:r>
        <w:rPr>
          <w:rFonts w:ascii="Cambria" w:hAnsi="Cambria"/>
        </w:rPr>
        <w:t>Beverly Guthrie</w:t>
      </w:r>
    </w:p>
    <w:p w14:paraId="482AA458" w14:textId="61B74A6D" w:rsidR="0005375B" w:rsidRDefault="001A066F" w:rsidP="00BB0BC4">
      <w:pPr>
        <w:pStyle w:val="ListParagraph"/>
        <w:numPr>
          <w:ilvl w:val="0"/>
          <w:numId w:val="5"/>
        </w:numPr>
        <w:spacing w:line="240" w:lineRule="auto"/>
        <w:rPr>
          <w:rFonts w:ascii="Cambria" w:hAnsi="Cambria"/>
        </w:rPr>
      </w:pPr>
      <w:r>
        <w:rPr>
          <w:rFonts w:ascii="Cambria" w:hAnsi="Cambria"/>
        </w:rPr>
        <w:t xml:space="preserve">Jennifer </w:t>
      </w:r>
      <w:r w:rsidR="00CF6BDC">
        <w:rPr>
          <w:rFonts w:ascii="Cambria" w:hAnsi="Cambria"/>
        </w:rPr>
        <w:t>Smotherman</w:t>
      </w:r>
    </w:p>
    <w:p w14:paraId="0C0E7269" w14:textId="0644A7D8" w:rsidR="00CF6BDC" w:rsidRDefault="00CF6BDC" w:rsidP="00BB0BC4">
      <w:pPr>
        <w:pStyle w:val="ListParagraph"/>
        <w:numPr>
          <w:ilvl w:val="0"/>
          <w:numId w:val="5"/>
        </w:numPr>
        <w:spacing w:line="240" w:lineRule="auto"/>
        <w:rPr>
          <w:rFonts w:ascii="Cambria" w:hAnsi="Cambria"/>
        </w:rPr>
      </w:pPr>
      <w:r>
        <w:rPr>
          <w:rFonts w:ascii="Cambria" w:hAnsi="Cambria"/>
        </w:rPr>
        <w:t>Rick Meyers</w:t>
      </w:r>
    </w:p>
    <w:p w14:paraId="5EBB87EC" w14:textId="708FF926" w:rsidR="00CF6BDC" w:rsidRDefault="00CF6BDC" w:rsidP="00BB0BC4">
      <w:pPr>
        <w:pStyle w:val="ListParagraph"/>
        <w:numPr>
          <w:ilvl w:val="0"/>
          <w:numId w:val="5"/>
        </w:numPr>
        <w:spacing w:line="240" w:lineRule="auto"/>
        <w:rPr>
          <w:rFonts w:ascii="Cambria" w:hAnsi="Cambria"/>
        </w:rPr>
      </w:pPr>
      <w:r>
        <w:rPr>
          <w:rFonts w:ascii="Cambria" w:hAnsi="Cambria"/>
        </w:rPr>
        <w:t>Jennifer Navejas</w:t>
      </w:r>
    </w:p>
    <w:p w14:paraId="1DC11D16" w14:textId="6AB28590" w:rsidR="001A066F" w:rsidRDefault="001A066F" w:rsidP="00BB0BC4">
      <w:pPr>
        <w:pStyle w:val="ListParagraph"/>
        <w:numPr>
          <w:ilvl w:val="0"/>
          <w:numId w:val="5"/>
        </w:numPr>
        <w:spacing w:line="240" w:lineRule="auto"/>
        <w:rPr>
          <w:rFonts w:ascii="Cambria" w:hAnsi="Cambria"/>
        </w:rPr>
      </w:pPr>
      <w:r>
        <w:rPr>
          <w:rFonts w:ascii="Cambria" w:hAnsi="Cambria"/>
        </w:rPr>
        <w:t>Rich Bryan</w:t>
      </w:r>
    </w:p>
    <w:p w14:paraId="2A00CB07" w14:textId="579AA36E" w:rsidR="00CF6BDC" w:rsidRDefault="00CF6BDC" w:rsidP="00BB0BC4">
      <w:pPr>
        <w:pStyle w:val="ListParagraph"/>
        <w:numPr>
          <w:ilvl w:val="0"/>
          <w:numId w:val="5"/>
        </w:numPr>
        <w:spacing w:line="240" w:lineRule="auto"/>
        <w:rPr>
          <w:rFonts w:ascii="Cambria" w:hAnsi="Cambria"/>
        </w:rPr>
      </w:pPr>
      <w:r>
        <w:rPr>
          <w:rFonts w:ascii="Cambria" w:hAnsi="Cambria"/>
        </w:rPr>
        <w:t>Nancy Willis</w:t>
      </w:r>
    </w:p>
    <w:p w14:paraId="60B68026" w14:textId="759FD05F" w:rsidR="00CF6BDC" w:rsidRDefault="00CF6BDC" w:rsidP="00BB0BC4">
      <w:pPr>
        <w:pStyle w:val="ListParagraph"/>
        <w:numPr>
          <w:ilvl w:val="0"/>
          <w:numId w:val="5"/>
        </w:numPr>
        <w:spacing w:line="240" w:lineRule="auto"/>
        <w:rPr>
          <w:rFonts w:ascii="Cambria" w:hAnsi="Cambria"/>
        </w:rPr>
      </w:pPr>
      <w:r>
        <w:rPr>
          <w:rFonts w:ascii="Cambria" w:hAnsi="Cambria"/>
        </w:rPr>
        <w:t>Marilyn Crowe</w:t>
      </w:r>
    </w:p>
    <w:p w14:paraId="4A2DD5F6" w14:textId="3B77E2F8" w:rsidR="00A8540A" w:rsidRDefault="00A8540A" w:rsidP="00A8540A">
      <w:pPr>
        <w:spacing w:line="240" w:lineRule="auto"/>
        <w:rPr>
          <w:rFonts w:ascii="Cambria" w:hAnsi="Cambria"/>
        </w:rPr>
      </w:pPr>
      <w:r w:rsidRPr="00590E13">
        <w:rPr>
          <w:rFonts w:ascii="Cambria" w:hAnsi="Cambria"/>
        </w:rPr>
        <w:t xml:space="preserve">Board Members unable to attend:  </w:t>
      </w:r>
      <w:r w:rsidR="0005375B">
        <w:rPr>
          <w:rFonts w:ascii="Cambria" w:hAnsi="Cambria"/>
        </w:rPr>
        <w:t xml:space="preserve"> </w:t>
      </w:r>
      <w:r w:rsidR="00CF6BDC">
        <w:rPr>
          <w:rFonts w:ascii="Cambria" w:hAnsi="Cambria"/>
        </w:rPr>
        <w:t>Benny Morentin</w:t>
      </w:r>
      <w:r w:rsidR="001A066F">
        <w:rPr>
          <w:rFonts w:ascii="Cambria" w:hAnsi="Cambria"/>
        </w:rPr>
        <w:t xml:space="preserve">, Shannel </w:t>
      </w:r>
      <w:proofErr w:type="gramStart"/>
      <w:r w:rsidR="001A066F">
        <w:rPr>
          <w:rFonts w:ascii="Cambria" w:hAnsi="Cambria"/>
        </w:rPr>
        <w:t>Anderson</w:t>
      </w:r>
      <w:r w:rsidR="0005375B">
        <w:rPr>
          <w:rFonts w:ascii="Cambria" w:hAnsi="Cambria"/>
        </w:rPr>
        <w:t>,  Leila</w:t>
      </w:r>
      <w:proofErr w:type="gramEnd"/>
      <w:r w:rsidR="0005375B">
        <w:rPr>
          <w:rFonts w:ascii="Cambria" w:hAnsi="Cambria"/>
        </w:rPr>
        <w:t xml:space="preserve"> Darby</w:t>
      </w:r>
    </w:p>
    <w:p w14:paraId="5B762026" w14:textId="77777777" w:rsidR="00A8540A" w:rsidRDefault="00A8540A" w:rsidP="00A8540A">
      <w:pPr>
        <w:spacing w:after="0" w:line="240" w:lineRule="auto"/>
        <w:rPr>
          <w:rFonts w:ascii="Cambria" w:hAnsi="Cambria"/>
          <w:b/>
          <w:sz w:val="24"/>
          <w:szCs w:val="24"/>
        </w:rPr>
      </w:pPr>
      <w:r w:rsidRPr="00C4219C">
        <w:rPr>
          <w:rFonts w:ascii="Cambria" w:hAnsi="Cambria"/>
          <w:b/>
          <w:sz w:val="24"/>
          <w:szCs w:val="24"/>
        </w:rPr>
        <w:t>Business</w:t>
      </w:r>
    </w:p>
    <w:p w14:paraId="0970B502" w14:textId="4168A581" w:rsidR="00465936" w:rsidRDefault="00465936" w:rsidP="00465936">
      <w:pPr>
        <w:spacing w:after="0" w:line="240" w:lineRule="auto"/>
        <w:rPr>
          <w:rFonts w:ascii="Cambria" w:hAnsi="Cambria"/>
          <w:bCs/>
          <w:sz w:val="24"/>
          <w:szCs w:val="24"/>
        </w:rPr>
      </w:pPr>
    </w:p>
    <w:p w14:paraId="16E352D6" w14:textId="07A0090F" w:rsidR="00167BA1" w:rsidRDefault="00167BA1"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Renee called the meeting to order at 6:30pm.</w:t>
      </w:r>
    </w:p>
    <w:p w14:paraId="363334C0" w14:textId="32397C68" w:rsidR="00CF6BDC" w:rsidRDefault="00CF6BDC"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Mindy Bible told the board that the scoreboard monies were being refunded</w:t>
      </w:r>
    </w:p>
    <w:p w14:paraId="1031397B" w14:textId="079C7312" w:rsidR="00CF6BDC" w:rsidRDefault="00CF6BDC"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The College Show Case that was supposed to be the first weekend of November was cancelled to lack of Coaches attending</w:t>
      </w:r>
    </w:p>
    <w:p w14:paraId="02F967F0" w14:textId="245FED78" w:rsidR="00CF6BDC" w:rsidRDefault="00CF6BDC"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Rich Bryan has talked to all the various Coaches and is working on the Tournaments for the first half of 2024</w:t>
      </w:r>
    </w:p>
    <w:p w14:paraId="37B8695E" w14:textId="00A49497" w:rsidR="00CF6BDC" w:rsidRDefault="00CF6BDC"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 xml:space="preserve">Discussion of the Adult League rules </w:t>
      </w:r>
      <w:r w:rsidR="000513E5">
        <w:rPr>
          <w:rFonts w:ascii="Cambria" w:hAnsi="Cambria"/>
          <w:bCs/>
          <w:sz w:val="24"/>
          <w:szCs w:val="24"/>
        </w:rPr>
        <w:t xml:space="preserve">had been updated </w:t>
      </w:r>
      <w:r>
        <w:rPr>
          <w:rFonts w:ascii="Cambria" w:hAnsi="Cambria"/>
          <w:bCs/>
          <w:sz w:val="24"/>
          <w:szCs w:val="24"/>
        </w:rPr>
        <w:t>and how they had been posted on Website</w:t>
      </w:r>
      <w:r w:rsidR="000513E5">
        <w:rPr>
          <w:rFonts w:ascii="Cambria" w:hAnsi="Cambria"/>
          <w:bCs/>
          <w:sz w:val="24"/>
          <w:szCs w:val="24"/>
        </w:rPr>
        <w:t>.  Reene made a motion to approve and Jennifer Smotherman seconded, all approved.</w:t>
      </w:r>
    </w:p>
    <w:p w14:paraId="6545B6B2" w14:textId="5EEBD8F9" w:rsidR="00CF6BDC" w:rsidRDefault="00CF6BDC"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Discussion of the order of Tennis Balls for 2024 were to be downsized to 25 cases a quarter instead of 40</w:t>
      </w:r>
      <w:r w:rsidR="000513E5">
        <w:rPr>
          <w:rFonts w:ascii="Cambria" w:hAnsi="Cambria"/>
          <w:bCs/>
          <w:sz w:val="24"/>
          <w:szCs w:val="24"/>
        </w:rPr>
        <w:t>. Beverly made a motion to approve, Reene seconded and all approved.</w:t>
      </w:r>
    </w:p>
    <w:p w14:paraId="7D3B1AFE" w14:textId="320C5B12" w:rsidR="000513E5" w:rsidRDefault="000513E5"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The Board discussed the bid of the Texas Slam but felt like it was not something the ATA could take on at the moment.</w:t>
      </w:r>
    </w:p>
    <w:p w14:paraId="0F462016" w14:textId="74E586AC" w:rsidR="000513E5" w:rsidRDefault="000513E5"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 xml:space="preserve">There was long discussion of Parent/Player Rules, it was decided that rules would be set up based on examples provided by Rich and what is used in the AISD middle schools.  The Rules were finished and all approved them. </w:t>
      </w:r>
    </w:p>
    <w:p w14:paraId="307293F4" w14:textId="77777777" w:rsidR="00930D8A" w:rsidRDefault="00930D8A" w:rsidP="00930D8A">
      <w:pPr>
        <w:spacing w:after="0" w:line="240" w:lineRule="auto"/>
        <w:rPr>
          <w:rFonts w:ascii="Cambria" w:hAnsi="Cambria"/>
          <w:bCs/>
          <w:sz w:val="24"/>
          <w:szCs w:val="24"/>
        </w:rPr>
      </w:pPr>
    </w:p>
    <w:p w14:paraId="6E7CB7C9" w14:textId="77777777" w:rsidR="00930D8A" w:rsidRPr="00930D8A" w:rsidRDefault="00930D8A" w:rsidP="00930D8A">
      <w:pPr>
        <w:spacing w:after="0" w:line="240" w:lineRule="auto"/>
        <w:rPr>
          <w:rFonts w:ascii="Cambria" w:hAnsi="Cambria"/>
          <w:bCs/>
          <w:sz w:val="24"/>
          <w:szCs w:val="24"/>
        </w:rPr>
      </w:pPr>
    </w:p>
    <w:p w14:paraId="622D586C" w14:textId="77777777" w:rsidR="005E58A1" w:rsidRPr="005E58A1" w:rsidRDefault="005E58A1" w:rsidP="005E58A1">
      <w:pPr>
        <w:spacing w:after="0" w:line="240" w:lineRule="auto"/>
        <w:rPr>
          <w:rFonts w:ascii="Cambria" w:hAnsi="Cambria"/>
          <w:bCs/>
          <w:sz w:val="24"/>
          <w:szCs w:val="24"/>
        </w:rPr>
      </w:pPr>
    </w:p>
    <w:p w14:paraId="4513C04F" w14:textId="093AD57B" w:rsidR="004944E2" w:rsidRDefault="004944E2" w:rsidP="00465936">
      <w:pPr>
        <w:spacing w:after="0" w:line="240" w:lineRule="auto"/>
        <w:rPr>
          <w:rFonts w:ascii="Cambria" w:hAnsi="Cambria"/>
          <w:b/>
          <w:sz w:val="24"/>
          <w:szCs w:val="24"/>
        </w:rPr>
      </w:pPr>
      <w:r>
        <w:rPr>
          <w:rFonts w:ascii="Cambria" w:hAnsi="Cambria"/>
          <w:b/>
          <w:sz w:val="24"/>
          <w:szCs w:val="24"/>
        </w:rPr>
        <w:t>Minutes from past meeting – review, update and approve</w:t>
      </w:r>
    </w:p>
    <w:p w14:paraId="59A0AB30" w14:textId="18665D19" w:rsidR="00930D8A" w:rsidRDefault="000513E5" w:rsidP="00D924EB">
      <w:pPr>
        <w:pStyle w:val="ListParagraph"/>
        <w:spacing w:after="0" w:line="240" w:lineRule="auto"/>
        <w:ind w:left="1080"/>
        <w:rPr>
          <w:rFonts w:ascii="Cambria" w:hAnsi="Cambria"/>
          <w:bCs/>
          <w:sz w:val="24"/>
          <w:szCs w:val="24"/>
        </w:rPr>
      </w:pPr>
      <w:r>
        <w:rPr>
          <w:rFonts w:ascii="Cambria" w:hAnsi="Cambria"/>
          <w:bCs/>
          <w:sz w:val="24"/>
          <w:szCs w:val="24"/>
        </w:rPr>
        <w:t>The 8/15 minutes were approved by all after a motion by Reene and seconded by Nance.  The 9/28/23 minutes were approved by all after a motion by Reene and seconded by Rich.  All Approved</w:t>
      </w:r>
    </w:p>
    <w:p w14:paraId="01DB6E6C" w14:textId="77777777" w:rsidR="000513E5" w:rsidRPr="00D924EB" w:rsidRDefault="000513E5" w:rsidP="00D924EB">
      <w:pPr>
        <w:pStyle w:val="ListParagraph"/>
        <w:spacing w:after="0" w:line="240" w:lineRule="auto"/>
        <w:ind w:left="1080"/>
        <w:rPr>
          <w:rFonts w:ascii="Cambria" w:hAnsi="Cambria"/>
          <w:bCs/>
          <w:sz w:val="24"/>
          <w:szCs w:val="24"/>
        </w:rPr>
      </w:pPr>
    </w:p>
    <w:p w14:paraId="542705CB" w14:textId="237D891F" w:rsidR="00A8540A" w:rsidRPr="00315728" w:rsidRDefault="00A8540A" w:rsidP="00A8540A">
      <w:pPr>
        <w:spacing w:after="0" w:line="240" w:lineRule="auto"/>
        <w:rPr>
          <w:rFonts w:ascii="Cambria" w:hAnsi="Cambria"/>
          <w:sz w:val="24"/>
          <w:szCs w:val="24"/>
        </w:rPr>
      </w:pPr>
      <w:r w:rsidRPr="00315728">
        <w:rPr>
          <w:rFonts w:ascii="Cambria" w:hAnsi="Cambria"/>
          <w:b/>
          <w:sz w:val="24"/>
          <w:szCs w:val="24"/>
        </w:rPr>
        <w:lastRenderedPageBreak/>
        <w:t xml:space="preserve">Treasurer’s Report </w:t>
      </w:r>
    </w:p>
    <w:p w14:paraId="742828AC" w14:textId="0382F367" w:rsidR="00534FDF" w:rsidRDefault="000513E5" w:rsidP="00534FDF">
      <w:pPr>
        <w:spacing w:after="0" w:line="240" w:lineRule="auto"/>
        <w:rPr>
          <w:rFonts w:ascii="Cambria" w:hAnsi="Cambria"/>
        </w:rPr>
      </w:pPr>
      <w:r>
        <w:rPr>
          <w:rFonts w:ascii="Cambria" w:hAnsi="Cambria"/>
        </w:rPr>
        <w:t>Mindy gave the Treasurer’s report.  Reene made a motion to approve and Rick seconded, all approved.</w:t>
      </w:r>
    </w:p>
    <w:p w14:paraId="5BE7FC2B" w14:textId="77777777" w:rsidR="000513E5" w:rsidRDefault="000513E5" w:rsidP="00534FDF">
      <w:pPr>
        <w:spacing w:after="0" w:line="240" w:lineRule="auto"/>
        <w:rPr>
          <w:rFonts w:ascii="Cambria" w:hAnsi="Cambria"/>
        </w:rPr>
      </w:pPr>
    </w:p>
    <w:p w14:paraId="4D314906" w14:textId="76B43425" w:rsidR="00A8540A" w:rsidRDefault="00A8540A" w:rsidP="00A8540A">
      <w:pPr>
        <w:spacing w:after="0" w:line="240" w:lineRule="auto"/>
        <w:rPr>
          <w:rFonts w:ascii="Cambria" w:hAnsi="Cambria"/>
          <w:b/>
          <w:sz w:val="24"/>
          <w:szCs w:val="24"/>
        </w:rPr>
      </w:pPr>
      <w:r w:rsidRPr="008756A5">
        <w:rPr>
          <w:rFonts w:ascii="Cambria" w:hAnsi="Cambria"/>
          <w:b/>
          <w:sz w:val="24"/>
          <w:szCs w:val="24"/>
        </w:rPr>
        <w:t>Committee Updates</w:t>
      </w:r>
    </w:p>
    <w:p w14:paraId="0EAC57F1" w14:textId="411203C8" w:rsidR="00E05BF7" w:rsidRDefault="00E05BF7" w:rsidP="00872D9E">
      <w:pPr>
        <w:pStyle w:val="ListParagraph"/>
        <w:numPr>
          <w:ilvl w:val="0"/>
          <w:numId w:val="3"/>
        </w:numPr>
        <w:rPr>
          <w:rFonts w:ascii="Cambria" w:hAnsi="Cambria"/>
        </w:rPr>
      </w:pPr>
      <w:r w:rsidRPr="00FD47C7">
        <w:rPr>
          <w:rFonts w:ascii="Cambria" w:hAnsi="Cambria"/>
          <w:b/>
          <w:bCs/>
        </w:rPr>
        <w:t>Officials/Referees</w:t>
      </w:r>
      <w:r w:rsidR="00930D8A">
        <w:rPr>
          <w:rFonts w:ascii="Cambria" w:hAnsi="Cambria"/>
          <w:b/>
          <w:bCs/>
        </w:rPr>
        <w:t xml:space="preserve"> – </w:t>
      </w:r>
    </w:p>
    <w:p w14:paraId="781BA459" w14:textId="7C4D56FD" w:rsidR="009B6EA7" w:rsidRPr="00E20980" w:rsidRDefault="009B6EA7" w:rsidP="009B6EA7">
      <w:pPr>
        <w:pStyle w:val="ListParagraph"/>
        <w:numPr>
          <w:ilvl w:val="0"/>
          <w:numId w:val="3"/>
        </w:numPr>
        <w:rPr>
          <w:rFonts w:ascii="Cambria" w:hAnsi="Cambria"/>
        </w:rPr>
      </w:pPr>
      <w:r w:rsidRPr="00FD47C7">
        <w:rPr>
          <w:rFonts w:ascii="Cambria" w:hAnsi="Cambria"/>
          <w:b/>
          <w:bCs/>
        </w:rPr>
        <w:t>Fundraising/Sponsorship</w:t>
      </w:r>
    </w:p>
    <w:p w14:paraId="02CE41F9" w14:textId="7F15F746" w:rsidR="00872D9E" w:rsidRPr="009B6EA7" w:rsidRDefault="00872D9E" w:rsidP="009B6EA7">
      <w:pPr>
        <w:pStyle w:val="ListParagraph"/>
        <w:numPr>
          <w:ilvl w:val="0"/>
          <w:numId w:val="3"/>
        </w:numPr>
        <w:rPr>
          <w:rFonts w:ascii="Cambria" w:hAnsi="Cambria"/>
        </w:rPr>
      </w:pPr>
      <w:r w:rsidRPr="00605697">
        <w:rPr>
          <w:rFonts w:ascii="Cambria" w:hAnsi="Cambria"/>
          <w:b/>
          <w:bCs/>
        </w:rPr>
        <w:t>Financial</w:t>
      </w:r>
      <w:r w:rsidR="00536DCD">
        <w:rPr>
          <w:rFonts w:ascii="Cambria" w:hAnsi="Cambria"/>
        </w:rPr>
        <w:t xml:space="preserve"> </w:t>
      </w:r>
    </w:p>
    <w:p w14:paraId="5CF987FF" w14:textId="0AC02B19" w:rsidR="00E05BF7" w:rsidRDefault="005B68DB" w:rsidP="00872D9E">
      <w:pPr>
        <w:pStyle w:val="ListParagraph"/>
        <w:numPr>
          <w:ilvl w:val="0"/>
          <w:numId w:val="3"/>
        </w:numPr>
        <w:rPr>
          <w:rFonts w:ascii="Cambria" w:hAnsi="Cambria"/>
        </w:rPr>
      </w:pPr>
      <w:r w:rsidRPr="00605697">
        <w:rPr>
          <w:rFonts w:ascii="Cambria" w:hAnsi="Cambria"/>
          <w:b/>
          <w:bCs/>
        </w:rPr>
        <w:t>Banquet</w:t>
      </w:r>
      <w:r w:rsidRPr="00872D9E">
        <w:rPr>
          <w:rFonts w:ascii="Cambria" w:hAnsi="Cambria"/>
        </w:rPr>
        <w:t>:</w:t>
      </w:r>
      <w:r w:rsidR="00605697">
        <w:rPr>
          <w:rFonts w:ascii="Cambria" w:hAnsi="Cambria"/>
        </w:rPr>
        <w:t xml:space="preserve"> </w:t>
      </w:r>
    </w:p>
    <w:p w14:paraId="7C1C5761" w14:textId="636EEC11" w:rsidR="004E4B6A" w:rsidRPr="00515474" w:rsidRDefault="004E4B6A" w:rsidP="00515474">
      <w:pPr>
        <w:pStyle w:val="ListParagraph"/>
        <w:numPr>
          <w:ilvl w:val="0"/>
          <w:numId w:val="3"/>
        </w:numPr>
        <w:rPr>
          <w:rFonts w:ascii="Cambria" w:hAnsi="Cambria"/>
        </w:rPr>
      </w:pPr>
      <w:r>
        <w:rPr>
          <w:rFonts w:ascii="Cambria" w:hAnsi="Cambria"/>
          <w:b/>
          <w:bCs/>
        </w:rPr>
        <w:t>Adult tennis</w:t>
      </w:r>
      <w:r w:rsidR="00FA6B39">
        <w:rPr>
          <w:rFonts w:ascii="Cambria" w:hAnsi="Cambria"/>
          <w:b/>
          <w:bCs/>
        </w:rPr>
        <w:t xml:space="preserve">: </w:t>
      </w:r>
      <w:r w:rsidR="000513E5">
        <w:rPr>
          <w:rFonts w:ascii="Cambria" w:hAnsi="Cambria"/>
        </w:rPr>
        <w:t xml:space="preserve">In September there were 289 players in the USTA Mixed Sectionals.  ACVB paid for the </w:t>
      </w:r>
      <w:r w:rsidR="00C12D6A">
        <w:rPr>
          <w:rFonts w:ascii="Cambria" w:hAnsi="Cambria"/>
        </w:rPr>
        <w:t>player’s</w:t>
      </w:r>
      <w:r w:rsidR="000513E5">
        <w:rPr>
          <w:rFonts w:ascii="Cambria" w:hAnsi="Cambria"/>
        </w:rPr>
        <w:t xml:space="preserve"> party.  Todd from USTA seemed very happy.  There will be an Adult Mixer at ACU, Bryan Rainwater is finding a date.  Doug Mauldin has agreed to help Jennifer with the Adult League.  Planning a party at the Mill in December, Plan B would be Fairway. </w:t>
      </w:r>
    </w:p>
    <w:p w14:paraId="003A24AF" w14:textId="3073397B" w:rsidR="00E20980" w:rsidRPr="004E4B6A" w:rsidRDefault="00E20980" w:rsidP="00C97883">
      <w:pPr>
        <w:pStyle w:val="ListParagraph"/>
        <w:numPr>
          <w:ilvl w:val="0"/>
          <w:numId w:val="3"/>
        </w:numPr>
        <w:rPr>
          <w:rFonts w:ascii="Cambria" w:hAnsi="Cambria"/>
          <w:b/>
          <w:bCs/>
        </w:rPr>
      </w:pPr>
      <w:r w:rsidRPr="004E4B6A">
        <w:rPr>
          <w:rFonts w:ascii="Cambria" w:hAnsi="Cambria"/>
          <w:b/>
          <w:bCs/>
        </w:rPr>
        <w:t>Tournament Committee</w:t>
      </w:r>
      <w:r w:rsidR="00A53B38">
        <w:rPr>
          <w:rFonts w:ascii="Cambria" w:hAnsi="Cambria"/>
        </w:rPr>
        <w:t xml:space="preserve"> </w:t>
      </w:r>
    </w:p>
    <w:p w14:paraId="265FB135" w14:textId="25A9AA45" w:rsidR="00BC033F" w:rsidRDefault="00B95A7C" w:rsidP="00872D9E">
      <w:pPr>
        <w:pStyle w:val="ListParagraph"/>
        <w:numPr>
          <w:ilvl w:val="0"/>
          <w:numId w:val="3"/>
        </w:numPr>
        <w:rPr>
          <w:rFonts w:ascii="Cambria" w:hAnsi="Cambria"/>
        </w:rPr>
      </w:pPr>
      <w:r w:rsidRPr="00D51B3B">
        <w:rPr>
          <w:rFonts w:ascii="Cambria" w:hAnsi="Cambria"/>
          <w:b/>
          <w:bCs/>
        </w:rPr>
        <w:t xml:space="preserve">Junior </w:t>
      </w:r>
      <w:r w:rsidR="00F3245C">
        <w:rPr>
          <w:rFonts w:ascii="Cambria" w:hAnsi="Cambria"/>
          <w:b/>
          <w:bCs/>
        </w:rPr>
        <w:t xml:space="preserve">Team Tennis: </w:t>
      </w:r>
      <w:r w:rsidR="000513E5">
        <w:rPr>
          <w:rFonts w:ascii="Cambria" w:hAnsi="Cambria"/>
          <w:b/>
          <w:bCs/>
        </w:rPr>
        <w:t xml:space="preserve"> - JTT </w:t>
      </w:r>
      <w:r w:rsidR="000513E5">
        <w:rPr>
          <w:rFonts w:ascii="Cambria" w:hAnsi="Cambria"/>
        </w:rPr>
        <w:t>Sectionals at Newks on December 2nd</w:t>
      </w:r>
    </w:p>
    <w:p w14:paraId="515E0895" w14:textId="697D5744" w:rsidR="00872D9E" w:rsidRPr="00872D9E" w:rsidRDefault="00872D9E" w:rsidP="00872D9E">
      <w:pPr>
        <w:pStyle w:val="ListParagraph"/>
        <w:numPr>
          <w:ilvl w:val="0"/>
          <w:numId w:val="3"/>
        </w:numPr>
        <w:rPr>
          <w:rFonts w:ascii="Cambria" w:hAnsi="Cambria"/>
        </w:rPr>
      </w:pPr>
      <w:r w:rsidRPr="001A2069">
        <w:rPr>
          <w:rFonts w:ascii="Cambria" w:hAnsi="Cambria"/>
          <w:b/>
          <w:bCs/>
        </w:rPr>
        <w:t>Schools</w:t>
      </w:r>
      <w:r>
        <w:rPr>
          <w:rFonts w:ascii="Cambria" w:hAnsi="Cambria"/>
        </w:rPr>
        <w:t xml:space="preserve">: </w:t>
      </w:r>
      <w:r w:rsidR="002D72AA">
        <w:rPr>
          <w:rFonts w:ascii="Cambria" w:hAnsi="Cambria"/>
        </w:rPr>
        <w:t>N</w:t>
      </w:r>
      <w:r w:rsidR="00B41A1E">
        <w:rPr>
          <w:rFonts w:ascii="Cambria" w:hAnsi="Cambria"/>
        </w:rPr>
        <w:t>/A</w:t>
      </w:r>
    </w:p>
    <w:p w14:paraId="0D49B89A" w14:textId="77777777" w:rsidR="00C12D6A" w:rsidRDefault="00C12D6A" w:rsidP="00A8540A">
      <w:pPr>
        <w:spacing w:after="0" w:line="240" w:lineRule="auto"/>
        <w:rPr>
          <w:rFonts w:ascii="Cambria" w:hAnsi="Cambria"/>
          <w:b/>
          <w:sz w:val="24"/>
          <w:szCs w:val="24"/>
        </w:rPr>
      </w:pPr>
    </w:p>
    <w:p w14:paraId="36A1EF3F" w14:textId="2E4CF73E" w:rsidR="00A8540A" w:rsidRDefault="00C12D6A" w:rsidP="00A8540A">
      <w:pPr>
        <w:spacing w:after="0" w:line="240" w:lineRule="auto"/>
        <w:rPr>
          <w:rFonts w:ascii="Cambria" w:hAnsi="Cambria"/>
          <w:bCs/>
          <w:sz w:val="24"/>
          <w:szCs w:val="24"/>
        </w:rPr>
      </w:pPr>
      <w:r>
        <w:rPr>
          <w:rFonts w:ascii="Cambria" w:hAnsi="Cambria"/>
          <w:b/>
          <w:sz w:val="24"/>
          <w:szCs w:val="24"/>
        </w:rPr>
        <w:t xml:space="preserve">Meeting adjourned </w:t>
      </w:r>
      <w:proofErr w:type="gramStart"/>
      <w:r>
        <w:rPr>
          <w:rFonts w:ascii="Cambria" w:hAnsi="Cambria"/>
          <w:b/>
          <w:sz w:val="24"/>
          <w:szCs w:val="24"/>
        </w:rPr>
        <w:t>at :</w:t>
      </w:r>
      <w:proofErr w:type="gramEnd"/>
      <w:r>
        <w:rPr>
          <w:rFonts w:ascii="Cambria" w:hAnsi="Cambria"/>
          <w:b/>
          <w:sz w:val="24"/>
          <w:szCs w:val="24"/>
        </w:rPr>
        <w:t xml:space="preserve"> </w:t>
      </w:r>
      <w:r>
        <w:rPr>
          <w:rFonts w:ascii="Cambria" w:hAnsi="Cambria"/>
          <w:bCs/>
          <w:sz w:val="24"/>
          <w:szCs w:val="24"/>
        </w:rPr>
        <w:t xml:space="preserve"> 8:00 pm</w:t>
      </w:r>
    </w:p>
    <w:p w14:paraId="3149A454" w14:textId="77777777" w:rsidR="00C12D6A" w:rsidRPr="00C12D6A" w:rsidRDefault="00C12D6A" w:rsidP="00A8540A">
      <w:pPr>
        <w:spacing w:after="0" w:line="240" w:lineRule="auto"/>
        <w:rPr>
          <w:rFonts w:ascii="Cambria" w:hAnsi="Cambria"/>
          <w:bCs/>
          <w:sz w:val="24"/>
          <w:szCs w:val="24"/>
        </w:rPr>
      </w:pPr>
    </w:p>
    <w:p w14:paraId="7D642152" w14:textId="26AEFF0D" w:rsidR="002430DF" w:rsidRDefault="00A8540A" w:rsidP="00590E13">
      <w:pPr>
        <w:spacing w:after="0" w:line="240" w:lineRule="auto"/>
      </w:pPr>
      <w:r w:rsidRPr="008756A5">
        <w:rPr>
          <w:rFonts w:ascii="Cambria" w:hAnsi="Cambria"/>
          <w:b/>
          <w:sz w:val="24"/>
          <w:szCs w:val="24"/>
        </w:rPr>
        <w:t>Prepared by:</w:t>
      </w:r>
      <w:r>
        <w:rPr>
          <w:rFonts w:ascii="Cambria" w:hAnsi="Cambria"/>
          <w:b/>
          <w:sz w:val="24"/>
          <w:szCs w:val="24"/>
        </w:rPr>
        <w:t xml:space="preserve">  </w:t>
      </w:r>
      <w:r w:rsidR="00921705">
        <w:rPr>
          <w:rFonts w:ascii="Cambria" w:hAnsi="Cambria"/>
          <w:sz w:val="24"/>
          <w:szCs w:val="24"/>
        </w:rPr>
        <w:t>Beverly Guthrie</w:t>
      </w:r>
    </w:p>
    <w:sectPr w:rsidR="002430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A8A5" w14:textId="77777777" w:rsidR="00912D82" w:rsidRDefault="00912D82" w:rsidP="00D81AA7">
      <w:pPr>
        <w:spacing w:after="0" w:line="240" w:lineRule="auto"/>
      </w:pPr>
      <w:r>
        <w:separator/>
      </w:r>
    </w:p>
  </w:endnote>
  <w:endnote w:type="continuationSeparator" w:id="0">
    <w:p w14:paraId="52DAD0D9" w14:textId="77777777" w:rsidR="00912D82" w:rsidRDefault="00912D82" w:rsidP="00D8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0EF1" w14:textId="77777777" w:rsidR="00A8540A" w:rsidRDefault="00A85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58293"/>
      <w:docPartObj>
        <w:docPartGallery w:val="Page Numbers (Bottom of Page)"/>
        <w:docPartUnique/>
      </w:docPartObj>
    </w:sdtPr>
    <w:sdtEndPr>
      <w:rPr>
        <w:color w:val="7F7F7F" w:themeColor="background1" w:themeShade="7F"/>
        <w:spacing w:val="60"/>
      </w:rPr>
    </w:sdtEndPr>
    <w:sdtContent>
      <w:p w14:paraId="2A76AA2E" w14:textId="77777777" w:rsidR="00A8540A" w:rsidRDefault="00A854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D259B" w:rsidRPr="002D259B">
          <w:rPr>
            <w:b/>
            <w:bCs/>
            <w:noProof/>
          </w:rPr>
          <w:t>1</w:t>
        </w:r>
        <w:r>
          <w:rPr>
            <w:b/>
            <w:bCs/>
            <w:noProof/>
          </w:rPr>
          <w:fldChar w:fldCharType="end"/>
        </w:r>
        <w:r>
          <w:rPr>
            <w:b/>
            <w:bCs/>
          </w:rPr>
          <w:t xml:space="preserve"> | </w:t>
        </w:r>
        <w:r>
          <w:rPr>
            <w:color w:val="7F7F7F" w:themeColor="background1" w:themeShade="7F"/>
            <w:spacing w:val="60"/>
          </w:rPr>
          <w:t>Page</w:t>
        </w:r>
      </w:p>
    </w:sdtContent>
  </w:sdt>
  <w:p w14:paraId="256B6222" w14:textId="77777777" w:rsidR="00A8540A" w:rsidRDefault="00A85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6CFF" w14:textId="77777777" w:rsidR="00A8540A" w:rsidRDefault="00A8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034B" w14:textId="77777777" w:rsidR="00912D82" w:rsidRDefault="00912D82" w:rsidP="00D81AA7">
      <w:pPr>
        <w:spacing w:after="0" w:line="240" w:lineRule="auto"/>
      </w:pPr>
      <w:r>
        <w:separator/>
      </w:r>
    </w:p>
  </w:footnote>
  <w:footnote w:type="continuationSeparator" w:id="0">
    <w:p w14:paraId="121B5844" w14:textId="77777777" w:rsidR="00912D82" w:rsidRDefault="00912D82" w:rsidP="00D8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5992" w14:textId="2F29867A" w:rsidR="00A8540A" w:rsidRDefault="00A8540A">
    <w:pPr>
      <w:pStyle w:val="Header"/>
    </w:pPr>
    <w:r>
      <w:rPr>
        <w:noProof/>
      </w:rPr>
      <mc:AlternateContent>
        <mc:Choice Requires="wps">
          <w:drawing>
            <wp:anchor distT="0" distB="0" distL="114300" distR="114300" simplePos="0" relativeHeight="251661312" behindDoc="1" locked="0" layoutInCell="0" allowOverlap="1" wp14:anchorId="4BCE232E" wp14:editId="3E288882">
              <wp:simplePos x="0" y="0"/>
              <wp:positionH relativeFrom="margin">
                <wp:align>center</wp:align>
              </wp:positionH>
              <wp:positionV relativeFrom="margin">
                <wp:align>center</wp:align>
              </wp:positionV>
              <wp:extent cx="5237480" cy="106680"/>
              <wp:effectExtent l="0" t="1152525" r="0" b="658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1756A1EF"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CE232E" id="_x0000_t202" coordsize="21600,21600" o:spt="202" path="m,l,21600r21600,l21600,xe">
              <v:stroke joinstyle="miter"/>
              <v:path gradientshapeok="t" o:connecttype="rect"/>
            </v:shapetype>
            <v:shape id="Text Box 6" o:spid="_x0000_s1027" type="#_x0000_t202" style="position:absolute;margin-left:0;margin-top:0;width:412.4pt;height:8.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" o:allowincell="f" filled="f" stroked="f">
              <o:lock v:ext="edit" shapetype="t"/>
              <v:textbox style="mso-fit-shape-to-text:t">
                <w:txbxContent>
                  <w:p w14:paraId="1756A1EF"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3409B32D" wp14:editId="732B97EA">
              <wp:simplePos x="0" y="0"/>
              <wp:positionH relativeFrom="margin">
                <wp:align>center</wp:align>
              </wp:positionH>
              <wp:positionV relativeFrom="margin">
                <wp:align>center</wp:align>
              </wp:positionV>
              <wp:extent cx="5237480" cy="106680"/>
              <wp:effectExtent l="0" t="762000" r="0" b="6203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1501065B"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09B32D" id="Text Box 4" o:spid="_x0000_s1028" type="#_x0000_t202" style="position:absolute;margin-left:0;margin-top:0;width:412.4pt;height: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hD9gEAAMs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" o:allowincell="f" filled="f" stroked="f">
              <o:lock v:ext="edit" shapetype="t"/>
              <v:textbox style="mso-fit-shape-to-text:t">
                <w:txbxContent>
                  <w:p w14:paraId="1501065B"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7EFF" w14:textId="6718CF2F" w:rsidR="00A8540A" w:rsidRDefault="00A8540A">
    <w:pPr>
      <w:pStyle w:val="Header"/>
    </w:pPr>
    <w:r>
      <w:rPr>
        <w:noProof/>
      </w:rPr>
      <mc:AlternateContent>
        <mc:Choice Requires="wps">
          <w:drawing>
            <wp:anchor distT="0" distB="0" distL="114300" distR="114300" simplePos="0" relativeHeight="251662336" behindDoc="1" locked="0" layoutInCell="0" allowOverlap="1" wp14:anchorId="63BCDA3D" wp14:editId="5F0D53BD">
              <wp:simplePos x="0" y="0"/>
              <wp:positionH relativeFrom="margin">
                <wp:align>center</wp:align>
              </wp:positionH>
              <wp:positionV relativeFrom="margin">
                <wp:align>center</wp:align>
              </wp:positionV>
              <wp:extent cx="5237480" cy="106680"/>
              <wp:effectExtent l="0" t="1152525" r="0" b="658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17DA349D"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BCDA3D" id="_x0000_t202" coordsize="21600,21600" o:spt="202" path="m,l,21600r21600,l21600,xe">
              <v:stroke joinstyle="miter"/>
              <v:path gradientshapeok="t" o:connecttype="rect"/>
            </v:shapetype>
            <v:shape id="_x0000_s1029" type="#_x0000_t202" style="position:absolute;margin-left:0;margin-top:0;width:412.4pt;height:8.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uj+AEAAMs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" o:allowincell="f" filled="f" stroked="f">
              <o:lock v:ext="edit" shapetype="t"/>
              <v:textbox style="mso-fit-shape-to-text:t">
                <w:txbxContent>
                  <w:p w14:paraId="17DA349D"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1D5263FC" wp14:editId="7CD28AB7">
              <wp:simplePos x="0" y="0"/>
              <wp:positionH relativeFrom="margin">
                <wp:align>center</wp:align>
              </wp:positionH>
              <wp:positionV relativeFrom="margin">
                <wp:align>center</wp:align>
              </wp:positionV>
              <wp:extent cx="5237480" cy="106680"/>
              <wp:effectExtent l="0" t="762000" r="0" b="6203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78B30134"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5263FC" id="Text Box 2" o:spid="_x0000_s1030" type="#_x0000_t202" style="position:absolute;margin-left:0;margin-top:0;width:412.4pt;height:8.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" o:allowincell="f" filled="f" stroked="f">
              <o:lock v:ext="edit" shapetype="t"/>
              <v:textbox style="mso-fit-shape-to-text:t">
                <w:txbxContent>
                  <w:p w14:paraId="78B30134"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A4F8" w14:textId="4477489D" w:rsidR="00A8540A" w:rsidRDefault="00A8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410"/>
    <w:multiLevelType w:val="hybridMultilevel"/>
    <w:tmpl w:val="E17AA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2F69"/>
    <w:multiLevelType w:val="hybridMultilevel"/>
    <w:tmpl w:val="0F9AD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F4B57"/>
    <w:multiLevelType w:val="hybridMultilevel"/>
    <w:tmpl w:val="06C8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E181D"/>
    <w:multiLevelType w:val="hybridMultilevel"/>
    <w:tmpl w:val="5D60C96C"/>
    <w:lvl w:ilvl="0" w:tplc="EBA23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FB7381"/>
    <w:multiLevelType w:val="hybridMultilevel"/>
    <w:tmpl w:val="98940F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10527C"/>
    <w:multiLevelType w:val="hybridMultilevel"/>
    <w:tmpl w:val="4F32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38AE"/>
    <w:multiLevelType w:val="hybridMultilevel"/>
    <w:tmpl w:val="F9CEF6EA"/>
    <w:lvl w:ilvl="0" w:tplc="D6865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7A355D"/>
    <w:multiLevelType w:val="hybridMultilevel"/>
    <w:tmpl w:val="BB30ACBC"/>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8258A2"/>
    <w:multiLevelType w:val="hybridMultilevel"/>
    <w:tmpl w:val="1D1AE5B0"/>
    <w:lvl w:ilvl="0" w:tplc="70B8C1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6C117B"/>
    <w:multiLevelType w:val="hybridMultilevel"/>
    <w:tmpl w:val="B76A02F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5D1E41"/>
    <w:multiLevelType w:val="hybridMultilevel"/>
    <w:tmpl w:val="95D4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368AF"/>
    <w:multiLevelType w:val="hybridMultilevel"/>
    <w:tmpl w:val="B76A02FC"/>
    <w:lvl w:ilvl="0" w:tplc="7E38C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9E4F89"/>
    <w:multiLevelType w:val="hybridMultilevel"/>
    <w:tmpl w:val="2A22CAA4"/>
    <w:lvl w:ilvl="0" w:tplc="FD66E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27FB6"/>
    <w:multiLevelType w:val="hybridMultilevel"/>
    <w:tmpl w:val="09CE9BE0"/>
    <w:lvl w:ilvl="0" w:tplc="79F091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55045"/>
    <w:multiLevelType w:val="hybridMultilevel"/>
    <w:tmpl w:val="20887A50"/>
    <w:lvl w:ilvl="0" w:tplc="CD76E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C841CE"/>
    <w:multiLevelType w:val="hybridMultilevel"/>
    <w:tmpl w:val="E0D4D7B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8577669">
    <w:abstractNumId w:val="0"/>
  </w:num>
  <w:num w:numId="2" w16cid:durableId="1644768803">
    <w:abstractNumId w:val="4"/>
  </w:num>
  <w:num w:numId="3" w16cid:durableId="1945460573">
    <w:abstractNumId w:val="1"/>
  </w:num>
  <w:num w:numId="4" w16cid:durableId="860897213">
    <w:abstractNumId w:val="10"/>
  </w:num>
  <w:num w:numId="5" w16cid:durableId="1434126845">
    <w:abstractNumId w:val="2"/>
  </w:num>
  <w:num w:numId="6" w16cid:durableId="535430305">
    <w:abstractNumId w:val="5"/>
  </w:num>
  <w:num w:numId="7" w16cid:durableId="2003896815">
    <w:abstractNumId w:val="8"/>
  </w:num>
  <w:num w:numId="8" w16cid:durableId="1174493815">
    <w:abstractNumId w:val="14"/>
  </w:num>
  <w:num w:numId="9" w16cid:durableId="417557533">
    <w:abstractNumId w:val="6"/>
  </w:num>
  <w:num w:numId="10" w16cid:durableId="777600283">
    <w:abstractNumId w:val="12"/>
  </w:num>
  <w:num w:numId="11" w16cid:durableId="896937973">
    <w:abstractNumId w:val="3"/>
  </w:num>
  <w:num w:numId="12" w16cid:durableId="1024018347">
    <w:abstractNumId w:val="11"/>
  </w:num>
  <w:num w:numId="13" w16cid:durableId="1431438310">
    <w:abstractNumId w:val="9"/>
  </w:num>
  <w:num w:numId="14" w16cid:durableId="1660302904">
    <w:abstractNumId w:val="13"/>
  </w:num>
  <w:num w:numId="15" w16cid:durableId="1634172698">
    <w:abstractNumId w:val="7"/>
  </w:num>
  <w:num w:numId="16" w16cid:durableId="1267228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0A"/>
    <w:rsid w:val="00005BE7"/>
    <w:rsid w:val="00006452"/>
    <w:rsid w:val="00030BCE"/>
    <w:rsid w:val="0004370E"/>
    <w:rsid w:val="000476DC"/>
    <w:rsid w:val="000513E5"/>
    <w:rsid w:val="0005375B"/>
    <w:rsid w:val="00062545"/>
    <w:rsid w:val="00081F09"/>
    <w:rsid w:val="00081F1A"/>
    <w:rsid w:val="00097012"/>
    <w:rsid w:val="000A1AA5"/>
    <w:rsid w:val="000A48F5"/>
    <w:rsid w:val="000C2ED8"/>
    <w:rsid w:val="000C4E44"/>
    <w:rsid w:val="000D31FC"/>
    <w:rsid w:val="000F17F2"/>
    <w:rsid w:val="00113A6A"/>
    <w:rsid w:val="00115CAF"/>
    <w:rsid w:val="00116E73"/>
    <w:rsid w:val="00137BA3"/>
    <w:rsid w:val="00141858"/>
    <w:rsid w:val="00147270"/>
    <w:rsid w:val="00162316"/>
    <w:rsid w:val="00166B35"/>
    <w:rsid w:val="00167BA1"/>
    <w:rsid w:val="001810FF"/>
    <w:rsid w:val="00181710"/>
    <w:rsid w:val="00184696"/>
    <w:rsid w:val="00192B27"/>
    <w:rsid w:val="0019414A"/>
    <w:rsid w:val="001A066F"/>
    <w:rsid w:val="001A2069"/>
    <w:rsid w:val="001E1B44"/>
    <w:rsid w:val="002074CF"/>
    <w:rsid w:val="00227F99"/>
    <w:rsid w:val="002430DF"/>
    <w:rsid w:val="0025227F"/>
    <w:rsid w:val="002635DF"/>
    <w:rsid w:val="002649F0"/>
    <w:rsid w:val="00271012"/>
    <w:rsid w:val="0029379B"/>
    <w:rsid w:val="002C166D"/>
    <w:rsid w:val="002C7DB0"/>
    <w:rsid w:val="002D259B"/>
    <w:rsid w:val="002D72AA"/>
    <w:rsid w:val="002F222B"/>
    <w:rsid w:val="002F25C6"/>
    <w:rsid w:val="002F462E"/>
    <w:rsid w:val="00321CAA"/>
    <w:rsid w:val="003323F5"/>
    <w:rsid w:val="00334139"/>
    <w:rsid w:val="00341E0B"/>
    <w:rsid w:val="00342733"/>
    <w:rsid w:val="0034610D"/>
    <w:rsid w:val="0037285D"/>
    <w:rsid w:val="003735E6"/>
    <w:rsid w:val="0038603E"/>
    <w:rsid w:val="0038708C"/>
    <w:rsid w:val="00395158"/>
    <w:rsid w:val="003C36E4"/>
    <w:rsid w:val="0040570A"/>
    <w:rsid w:val="004104B8"/>
    <w:rsid w:val="00424BCC"/>
    <w:rsid w:val="0042573F"/>
    <w:rsid w:val="004404C6"/>
    <w:rsid w:val="00442C1A"/>
    <w:rsid w:val="0045233E"/>
    <w:rsid w:val="00456820"/>
    <w:rsid w:val="00460F01"/>
    <w:rsid w:val="00465936"/>
    <w:rsid w:val="00482A46"/>
    <w:rsid w:val="00483329"/>
    <w:rsid w:val="00487292"/>
    <w:rsid w:val="00487E64"/>
    <w:rsid w:val="0049148F"/>
    <w:rsid w:val="004944E2"/>
    <w:rsid w:val="004B1481"/>
    <w:rsid w:val="004B5167"/>
    <w:rsid w:val="004B7C8D"/>
    <w:rsid w:val="004C7D81"/>
    <w:rsid w:val="004E4B6A"/>
    <w:rsid w:val="004E5911"/>
    <w:rsid w:val="004E65F7"/>
    <w:rsid w:val="004F4F9E"/>
    <w:rsid w:val="004F733B"/>
    <w:rsid w:val="00503B26"/>
    <w:rsid w:val="0051162A"/>
    <w:rsid w:val="00515474"/>
    <w:rsid w:val="0053412C"/>
    <w:rsid w:val="00534E01"/>
    <w:rsid w:val="00534FDF"/>
    <w:rsid w:val="00536DCD"/>
    <w:rsid w:val="005560B7"/>
    <w:rsid w:val="00590E13"/>
    <w:rsid w:val="005B68DB"/>
    <w:rsid w:val="005D5ACC"/>
    <w:rsid w:val="005E58A1"/>
    <w:rsid w:val="005F2484"/>
    <w:rsid w:val="005F2C66"/>
    <w:rsid w:val="00605697"/>
    <w:rsid w:val="00617FFB"/>
    <w:rsid w:val="006334F4"/>
    <w:rsid w:val="00657AEA"/>
    <w:rsid w:val="00682884"/>
    <w:rsid w:val="00690E09"/>
    <w:rsid w:val="006936A9"/>
    <w:rsid w:val="006A0121"/>
    <w:rsid w:val="006B60CF"/>
    <w:rsid w:val="006C3CDC"/>
    <w:rsid w:val="006E3366"/>
    <w:rsid w:val="006E7225"/>
    <w:rsid w:val="006F1E74"/>
    <w:rsid w:val="007516B5"/>
    <w:rsid w:val="00783A95"/>
    <w:rsid w:val="00786828"/>
    <w:rsid w:val="007F7D44"/>
    <w:rsid w:val="0080030E"/>
    <w:rsid w:val="00803366"/>
    <w:rsid w:val="0081084A"/>
    <w:rsid w:val="008157E9"/>
    <w:rsid w:val="008230E5"/>
    <w:rsid w:val="00842050"/>
    <w:rsid w:val="00862401"/>
    <w:rsid w:val="00863586"/>
    <w:rsid w:val="00872D9E"/>
    <w:rsid w:val="00896671"/>
    <w:rsid w:val="008C6647"/>
    <w:rsid w:val="008F775F"/>
    <w:rsid w:val="0091282E"/>
    <w:rsid w:val="00912D82"/>
    <w:rsid w:val="00921705"/>
    <w:rsid w:val="00930D8A"/>
    <w:rsid w:val="009751C8"/>
    <w:rsid w:val="00985163"/>
    <w:rsid w:val="009963A6"/>
    <w:rsid w:val="00996C9D"/>
    <w:rsid w:val="009B6EA7"/>
    <w:rsid w:val="00A04D53"/>
    <w:rsid w:val="00A20877"/>
    <w:rsid w:val="00A239B8"/>
    <w:rsid w:val="00A32AC0"/>
    <w:rsid w:val="00A51341"/>
    <w:rsid w:val="00A531DE"/>
    <w:rsid w:val="00A53B38"/>
    <w:rsid w:val="00A664BC"/>
    <w:rsid w:val="00A8540A"/>
    <w:rsid w:val="00A90BE0"/>
    <w:rsid w:val="00AC4068"/>
    <w:rsid w:val="00AD4F75"/>
    <w:rsid w:val="00AE210A"/>
    <w:rsid w:val="00B1488A"/>
    <w:rsid w:val="00B31622"/>
    <w:rsid w:val="00B41A1E"/>
    <w:rsid w:val="00B4246F"/>
    <w:rsid w:val="00B439CC"/>
    <w:rsid w:val="00B516EB"/>
    <w:rsid w:val="00B6417A"/>
    <w:rsid w:val="00B80360"/>
    <w:rsid w:val="00B857C7"/>
    <w:rsid w:val="00B86959"/>
    <w:rsid w:val="00B95A7C"/>
    <w:rsid w:val="00BA45DF"/>
    <w:rsid w:val="00BA4A1E"/>
    <w:rsid w:val="00BB0BC4"/>
    <w:rsid w:val="00BB1ECC"/>
    <w:rsid w:val="00BB2875"/>
    <w:rsid w:val="00BC033F"/>
    <w:rsid w:val="00BC0C29"/>
    <w:rsid w:val="00BC4169"/>
    <w:rsid w:val="00C07D81"/>
    <w:rsid w:val="00C127E8"/>
    <w:rsid w:val="00C12D6A"/>
    <w:rsid w:val="00C255E4"/>
    <w:rsid w:val="00C30879"/>
    <w:rsid w:val="00C42A86"/>
    <w:rsid w:val="00C430AE"/>
    <w:rsid w:val="00C4450B"/>
    <w:rsid w:val="00C503C9"/>
    <w:rsid w:val="00C524B5"/>
    <w:rsid w:val="00C57E2C"/>
    <w:rsid w:val="00C97883"/>
    <w:rsid w:val="00CA5599"/>
    <w:rsid w:val="00CF6BDC"/>
    <w:rsid w:val="00D13192"/>
    <w:rsid w:val="00D33EF1"/>
    <w:rsid w:val="00D34A7A"/>
    <w:rsid w:val="00D42FCD"/>
    <w:rsid w:val="00D440EF"/>
    <w:rsid w:val="00D51B3B"/>
    <w:rsid w:val="00D54A56"/>
    <w:rsid w:val="00D64511"/>
    <w:rsid w:val="00D81AA7"/>
    <w:rsid w:val="00D924EB"/>
    <w:rsid w:val="00D9611E"/>
    <w:rsid w:val="00DE5993"/>
    <w:rsid w:val="00DE779E"/>
    <w:rsid w:val="00DE7CC8"/>
    <w:rsid w:val="00DF126C"/>
    <w:rsid w:val="00E05BF7"/>
    <w:rsid w:val="00E20312"/>
    <w:rsid w:val="00E20980"/>
    <w:rsid w:val="00E47678"/>
    <w:rsid w:val="00E638D5"/>
    <w:rsid w:val="00E67107"/>
    <w:rsid w:val="00EA3BFE"/>
    <w:rsid w:val="00EB5F37"/>
    <w:rsid w:val="00EC5BD4"/>
    <w:rsid w:val="00ED5108"/>
    <w:rsid w:val="00EE5365"/>
    <w:rsid w:val="00EE57DF"/>
    <w:rsid w:val="00F31F81"/>
    <w:rsid w:val="00F3245C"/>
    <w:rsid w:val="00F40807"/>
    <w:rsid w:val="00F443FF"/>
    <w:rsid w:val="00F44C0F"/>
    <w:rsid w:val="00F53DF1"/>
    <w:rsid w:val="00F80441"/>
    <w:rsid w:val="00F83775"/>
    <w:rsid w:val="00F93046"/>
    <w:rsid w:val="00F942D8"/>
    <w:rsid w:val="00F94D47"/>
    <w:rsid w:val="00FA3696"/>
    <w:rsid w:val="00FA5FC8"/>
    <w:rsid w:val="00FA6B39"/>
    <w:rsid w:val="00FC1B09"/>
    <w:rsid w:val="00FC4CF0"/>
    <w:rsid w:val="00FC6903"/>
    <w:rsid w:val="00FD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0A6EC5"/>
  <w15:docId w15:val="{B501F247-ED27-2A4B-9558-74769B12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40A"/>
    <w:pPr>
      <w:ind w:left="720"/>
      <w:contextualSpacing/>
    </w:pPr>
  </w:style>
  <w:style w:type="paragraph" w:styleId="Header">
    <w:name w:val="header"/>
    <w:basedOn w:val="Normal"/>
    <w:link w:val="HeaderChar"/>
    <w:uiPriority w:val="99"/>
    <w:unhideWhenUsed/>
    <w:rsid w:val="00A85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40A"/>
    <w:rPr>
      <w:rFonts w:ascii="Calibri" w:eastAsia="Calibri" w:hAnsi="Calibri" w:cs="Times New Roman"/>
    </w:rPr>
  </w:style>
  <w:style w:type="paragraph" w:styleId="Footer">
    <w:name w:val="footer"/>
    <w:basedOn w:val="Normal"/>
    <w:link w:val="FooterChar"/>
    <w:uiPriority w:val="99"/>
    <w:unhideWhenUsed/>
    <w:rsid w:val="00A85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40A"/>
    <w:rPr>
      <w:rFonts w:ascii="Calibri" w:eastAsia="Calibri" w:hAnsi="Calibri" w:cs="Times New Roman"/>
    </w:rPr>
  </w:style>
  <w:style w:type="paragraph" w:styleId="NormalWeb">
    <w:name w:val="Normal (Web)"/>
    <w:basedOn w:val="Normal"/>
    <w:uiPriority w:val="99"/>
    <w:semiHidden/>
    <w:unhideWhenUsed/>
    <w:rsid w:val="00A8540A"/>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Giles</dc:creator>
  <cp:keywords/>
  <dc:description/>
  <cp:lastModifiedBy>Beverly Guthrie</cp:lastModifiedBy>
  <cp:revision>3</cp:revision>
  <dcterms:created xsi:type="dcterms:W3CDTF">2023-12-12T04:26:00Z</dcterms:created>
  <dcterms:modified xsi:type="dcterms:W3CDTF">2023-12-12T04:47:00Z</dcterms:modified>
</cp:coreProperties>
</file>